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25" w:rsidRPr="0058350C" w:rsidRDefault="00404AA8" w:rsidP="00FB55AC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посадки и высадки детей при перевозке автобусом</w:t>
      </w:r>
      <w:r w:rsidR="00FA44B3" w:rsidRPr="0058350C">
        <w:rPr>
          <w:rFonts w:ascii="Times New Roman" w:hAnsi="Times New Roman" w:cs="Times New Roman"/>
          <w:b/>
          <w:sz w:val="32"/>
          <w:szCs w:val="32"/>
        </w:rPr>
        <w:t>.</w:t>
      </w:r>
    </w:p>
    <w:p w:rsidR="0058350C" w:rsidRDefault="00156F9B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   </w:t>
      </w:r>
      <w:r w:rsidR="0058350C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Сопровождающие обязаны обеспечить надлежащий порядок среди детей во время посадки в автобус и высадки из него при движении автобуса, во время остановок.</w:t>
      </w:r>
    </w:p>
    <w:p w:rsidR="007E251E" w:rsidRPr="0058350C" w:rsidRDefault="00156F9B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7E251E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   </w:t>
      </w: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Сопровождающие до начала по</w:t>
      </w:r>
      <w:r w:rsidR="007E251E" w:rsidRPr="0058350C">
        <w:rPr>
          <w:rStyle w:val="FontStyle54"/>
          <w:rFonts w:ascii="Times New Roman" w:hAnsi="Times New Roman" w:cs="Times New Roman"/>
          <w:sz w:val="24"/>
          <w:szCs w:val="24"/>
        </w:rPr>
        <w:t>садки детей в автобусы обязаны:</w:t>
      </w:r>
    </w:p>
    <w:p w:rsidR="00156F9B" w:rsidRPr="0058350C" w:rsidRDefault="00156F9B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- организовать сбор детей в безопасном месте. Место сбора должно быть расположено на расстоянии от м</w:t>
      </w:r>
      <w:r w:rsidR="0058350C">
        <w:rPr>
          <w:rStyle w:val="FontStyle54"/>
          <w:rFonts w:ascii="Times New Roman" w:hAnsi="Times New Roman" w:cs="Times New Roman"/>
          <w:sz w:val="24"/>
          <w:szCs w:val="24"/>
        </w:rPr>
        <w:t>еста посадки не менее 15 метров;</w:t>
      </w:r>
    </w:p>
    <w:p w:rsidR="00156F9B" w:rsidRPr="0058350C" w:rsidRDefault="00156F9B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- провести сверку присутствующих детей по имеющимся спискам и отметить в списке фактически присутствующих детей;</w:t>
      </w:r>
    </w:p>
    <w:p w:rsidR="007E251E" w:rsidRPr="0058350C" w:rsidRDefault="00156F9B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- проверить, чтобы размеры, упаковка и содержимое ручной клади и багажа детей соответствовали требованиям Правил пользования автобусами и Правил перевозки </w:t>
      </w:r>
      <w:r w:rsidR="007E251E" w:rsidRPr="0058350C">
        <w:rPr>
          <w:rStyle w:val="FontStyle54"/>
          <w:rFonts w:ascii="Times New Roman" w:hAnsi="Times New Roman" w:cs="Times New Roman"/>
          <w:sz w:val="24"/>
          <w:szCs w:val="24"/>
        </w:rPr>
        <w:t>пассажиров и багажа автобусами;</w:t>
      </w:r>
    </w:p>
    <w:p w:rsidR="00156F9B" w:rsidRPr="0058350C" w:rsidRDefault="00156F9B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- организовать погрузку багажа в багажный отсек автобуса или в специально предназначенное для перевозки багажа детей транспортное средство;</w:t>
      </w:r>
    </w:p>
    <w:p w:rsidR="00156F9B" w:rsidRPr="0058350C" w:rsidRDefault="00156F9B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- провести инструктаж детей (при разовых и сезонных перевозках) с обязательным включением в него следующих вопросов:</w:t>
      </w:r>
    </w:p>
    <w:p w:rsidR="00156F9B" w:rsidRPr="0058350C" w:rsidRDefault="007E251E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- порядок</w:t>
      </w:r>
      <w:r w:rsidR="00156F9B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посадки</w:t>
      </w: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в автобус и высадки из него;</w:t>
      </w:r>
    </w:p>
    <w:p w:rsidR="00156F9B" w:rsidRPr="0058350C" w:rsidRDefault="007E251E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- правила</w:t>
      </w:r>
      <w:r w:rsidR="00156F9B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поведения во время движения</w:t>
      </w: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и остановок (стоянок) автобуса;</w:t>
      </w:r>
    </w:p>
    <w:p w:rsidR="00156F9B" w:rsidRPr="0058350C" w:rsidRDefault="007E251E" w:rsidP="0058350C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>- правила</w:t>
      </w:r>
      <w:r w:rsidR="00156F9B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поведения в случаях ухудшения самочувствия, при возникновении опасных и чрезвычайных ситуаций во время поездки.</w:t>
      </w:r>
    </w:p>
    <w:p w:rsidR="00CA05A1" w:rsidRPr="0058350C" w:rsidRDefault="00CA05A1" w:rsidP="00FB55AC">
      <w:pPr>
        <w:pStyle w:val="Style11"/>
        <w:widowControl/>
        <w:spacing w:before="19" w:line="240" w:lineRule="auto"/>
        <w:ind w:right="-1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    </w:t>
      </w:r>
      <w:r w:rsid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060825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 — под наблюдением ответственного за организацию перевозки). </w:t>
      </w:r>
    </w:p>
    <w:p w:rsidR="00060825" w:rsidRPr="0058350C" w:rsidRDefault="00CA05A1" w:rsidP="00FB55AC">
      <w:pPr>
        <w:pStyle w:val="Style11"/>
        <w:widowControl/>
        <w:spacing w:before="19" w:line="240" w:lineRule="auto"/>
        <w:ind w:right="-1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    </w:t>
      </w:r>
      <w:r w:rsidR="00060825" w:rsidRPr="0058350C">
        <w:rPr>
          <w:rStyle w:val="FontStyle54"/>
          <w:rFonts w:ascii="Times New Roman" w:hAnsi="Times New Roman" w:cs="Times New Roman"/>
          <w:sz w:val="24"/>
          <w:szCs w:val="24"/>
        </w:rPr>
        <w:t>Сопровождающие подводят детей к месту посадки в организованном порядке (младших детей построенных попарно). Посадка производится через переднюю дверь автобуса. Сопровождающий рассаживает детей, по очереди входящих в автобус, обращая внимание на безопасное размещение ручной клади.</w:t>
      </w:r>
      <w:r w:rsidR="00FB55AC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060825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Ручная кладь должна быть </w:t>
      </w:r>
      <w:r w:rsidR="00404AA8">
        <w:rPr>
          <w:rStyle w:val="FontStyle54"/>
          <w:rFonts w:ascii="Times New Roman" w:hAnsi="Times New Roman" w:cs="Times New Roman"/>
          <w:sz w:val="24"/>
          <w:szCs w:val="24"/>
        </w:rPr>
        <w:t xml:space="preserve">размещена в автобусе так, </w:t>
      </w:r>
      <w:bookmarkStart w:id="0" w:name="_GoBack"/>
      <w:bookmarkEnd w:id="0"/>
      <w:r w:rsidR="00404AA8">
        <w:rPr>
          <w:rStyle w:val="FontStyle54"/>
          <w:rFonts w:ascii="Times New Roman" w:hAnsi="Times New Roman" w:cs="Times New Roman"/>
          <w:sz w:val="24"/>
          <w:szCs w:val="24"/>
        </w:rPr>
        <w:t>что</w:t>
      </w:r>
      <w:r w:rsidR="00060825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бы не создавать угрозу для безопасности пассажиров и не ограничивать поле обзора </w:t>
      </w:r>
      <w:r w:rsidR="00060825" w:rsidRPr="0058350C">
        <w:rPr>
          <w:rStyle w:val="FontStyle61"/>
          <w:rFonts w:ascii="Times New Roman" w:hAnsi="Times New Roman" w:cs="Times New Roman"/>
          <w:b w:val="0"/>
          <w:sz w:val="24"/>
          <w:szCs w:val="24"/>
        </w:rPr>
        <w:t>водителя.</w:t>
      </w:r>
      <w:r w:rsidR="00156F9B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Все дети должны быть пристегнуты ремнями безопасности.</w:t>
      </w:r>
      <w:r w:rsidR="00060825" w:rsidRPr="0058350C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060825" w:rsidRPr="0058350C" w:rsidRDefault="00CA05A1" w:rsidP="00FB55AC">
      <w:pPr>
        <w:pStyle w:val="Style12"/>
        <w:widowControl/>
        <w:spacing w:before="19" w:line="240" w:lineRule="auto"/>
        <w:ind w:right="-1" w:firstLine="0"/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</w:pPr>
      <w:r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    </w:t>
      </w:r>
      <w:r w:rsidR="00060825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После размещения всех детей и ручной клади в автобусе сопровождающие информируют водителя об окончании посадки и занимают назначенные им места в автобусе. </w:t>
      </w:r>
      <w:r w:rsidR="00060825" w:rsidRPr="0058350C"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60825" w:rsidRPr="0058350C" w:rsidRDefault="00CA05A1" w:rsidP="00FA44B3">
      <w:pPr>
        <w:pStyle w:val="Style26"/>
        <w:widowControl/>
        <w:tabs>
          <w:tab w:val="left" w:pos="542"/>
        </w:tabs>
        <w:spacing w:before="24" w:after="48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8350C"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60825" w:rsidRPr="0058350C">
        <w:rPr>
          <w:rStyle w:val="FontStyle54"/>
          <w:rFonts w:ascii="Times New Roman" w:hAnsi="Times New Roman" w:cs="Times New Roman"/>
          <w:sz w:val="24"/>
          <w:szCs w:val="24"/>
        </w:rPr>
        <w:t>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должны находиться: один - возле передней части автобуса, другой — сзади автобуса,</w:t>
      </w:r>
      <w:r w:rsidR="008319FF" w:rsidRPr="0058350C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060825" w:rsidRPr="0058350C">
        <w:rPr>
          <w:rStyle w:val="FontStyle54"/>
          <w:rFonts w:ascii="Times New Roman" w:hAnsi="Times New Roman" w:cs="Times New Roman"/>
          <w:sz w:val="24"/>
          <w:szCs w:val="24"/>
        </w:rPr>
        <w:t>и наблюдать за высадкой детей и за тем, чтобы дети не выбегали на проезжую часть дороги.</w:t>
      </w:r>
    </w:p>
    <w:p w:rsidR="00FA44B3" w:rsidRPr="0058350C" w:rsidRDefault="00FA44B3" w:rsidP="00FA44B3">
      <w:pPr>
        <w:pStyle w:val="Style26"/>
        <w:widowControl/>
        <w:tabs>
          <w:tab w:val="left" w:pos="542"/>
        </w:tabs>
        <w:spacing w:before="24" w:after="48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FA44B3" w:rsidRPr="00C57901" w:rsidRDefault="00FA44B3" w:rsidP="00FA44B3">
      <w:pPr>
        <w:pStyle w:val="Style26"/>
        <w:widowControl/>
        <w:tabs>
          <w:tab w:val="left" w:pos="542"/>
        </w:tabs>
        <w:spacing w:before="24" w:after="48" w:line="24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5E6BE8" w:rsidRPr="00C57901" w:rsidRDefault="005E6BE8" w:rsidP="00156F9B">
      <w:pPr>
        <w:pStyle w:val="Style11"/>
        <w:widowControl/>
        <w:spacing w:before="29" w:line="240" w:lineRule="auto"/>
        <w:ind w:firstLine="708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FA44B3" w:rsidRDefault="00FA44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44B3" w:rsidRPr="00C57901" w:rsidRDefault="00FA44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44B3" w:rsidRPr="0091765E" w:rsidRDefault="00FA44B3" w:rsidP="00FA44B3">
      <w:pPr>
        <w:rPr>
          <w:sz w:val="28"/>
          <w:szCs w:val="28"/>
        </w:rPr>
      </w:pPr>
    </w:p>
    <w:p w:rsidR="00090FB9" w:rsidRPr="00FA44B3" w:rsidRDefault="00090FB9" w:rsidP="00FA44B3">
      <w:pPr>
        <w:rPr>
          <w:rFonts w:ascii="Times New Roman" w:hAnsi="Times New Roman" w:cs="Times New Roman"/>
          <w:sz w:val="24"/>
          <w:szCs w:val="24"/>
        </w:rPr>
      </w:pPr>
    </w:p>
    <w:sectPr w:rsidR="00090FB9" w:rsidRPr="00FA44B3" w:rsidSect="00AB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826B7"/>
    <w:rsid w:val="00060825"/>
    <w:rsid w:val="00090FB9"/>
    <w:rsid w:val="00156F9B"/>
    <w:rsid w:val="002826B7"/>
    <w:rsid w:val="002D3A04"/>
    <w:rsid w:val="0031699B"/>
    <w:rsid w:val="00404AA8"/>
    <w:rsid w:val="00465918"/>
    <w:rsid w:val="0058350C"/>
    <w:rsid w:val="005E6BE8"/>
    <w:rsid w:val="007D71AE"/>
    <w:rsid w:val="007E251E"/>
    <w:rsid w:val="008319FF"/>
    <w:rsid w:val="00AB2C06"/>
    <w:rsid w:val="00B17180"/>
    <w:rsid w:val="00C112F0"/>
    <w:rsid w:val="00C57901"/>
    <w:rsid w:val="00CA05A1"/>
    <w:rsid w:val="00FA44B3"/>
    <w:rsid w:val="00FB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60825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6" w:lineRule="exact"/>
      <w:ind w:firstLine="82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3" w:lineRule="exact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60825"/>
    <w:rPr>
      <w:rFonts w:ascii="Verdana" w:hAnsi="Verdana" w:cs="Verdana"/>
      <w:sz w:val="18"/>
      <w:szCs w:val="18"/>
    </w:rPr>
  </w:style>
  <w:style w:type="character" w:customStyle="1" w:styleId="FontStyle54">
    <w:name w:val="Font Style54"/>
    <w:basedOn w:val="a0"/>
    <w:uiPriority w:val="99"/>
    <w:rsid w:val="00060825"/>
    <w:rPr>
      <w:rFonts w:ascii="Verdana" w:hAnsi="Verdana" w:cs="Verdana"/>
      <w:sz w:val="16"/>
      <w:szCs w:val="16"/>
    </w:rPr>
  </w:style>
  <w:style w:type="character" w:customStyle="1" w:styleId="FontStyle58">
    <w:name w:val="Font Style58"/>
    <w:basedOn w:val="a0"/>
    <w:uiPriority w:val="99"/>
    <w:rsid w:val="00060825"/>
    <w:rPr>
      <w:rFonts w:ascii="Verdana" w:hAnsi="Verdana" w:cs="Verdana"/>
      <w:b/>
      <w:bCs/>
      <w:sz w:val="16"/>
      <w:szCs w:val="16"/>
    </w:rPr>
  </w:style>
  <w:style w:type="paragraph" w:customStyle="1" w:styleId="Style16">
    <w:name w:val="Style16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4" w:lineRule="exact"/>
      <w:ind w:firstLine="379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8" w:lineRule="exact"/>
      <w:ind w:hanging="47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60825"/>
    <w:pPr>
      <w:widowControl w:val="0"/>
      <w:autoSpaceDE w:val="0"/>
      <w:autoSpaceDN w:val="0"/>
      <w:adjustRightInd w:val="0"/>
      <w:spacing w:after="0" w:line="245" w:lineRule="exact"/>
      <w:ind w:firstLine="979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60825"/>
    <w:pPr>
      <w:widowControl w:val="0"/>
      <w:autoSpaceDE w:val="0"/>
      <w:autoSpaceDN w:val="0"/>
      <w:adjustRightInd w:val="0"/>
      <w:spacing w:after="0" w:line="216" w:lineRule="exact"/>
      <w:ind w:firstLine="1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060825"/>
    <w:rPr>
      <w:rFonts w:ascii="Verdana" w:hAnsi="Verdana" w:cs="Verdana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60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60825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6" w:lineRule="exact"/>
      <w:ind w:firstLine="82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3" w:lineRule="exact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60825"/>
    <w:rPr>
      <w:rFonts w:ascii="Verdana" w:hAnsi="Verdana" w:cs="Verdana"/>
      <w:sz w:val="18"/>
      <w:szCs w:val="18"/>
    </w:rPr>
  </w:style>
  <w:style w:type="character" w:customStyle="1" w:styleId="FontStyle54">
    <w:name w:val="Font Style54"/>
    <w:basedOn w:val="a0"/>
    <w:uiPriority w:val="99"/>
    <w:rsid w:val="00060825"/>
    <w:rPr>
      <w:rFonts w:ascii="Verdana" w:hAnsi="Verdana" w:cs="Verdana"/>
      <w:sz w:val="16"/>
      <w:szCs w:val="16"/>
    </w:rPr>
  </w:style>
  <w:style w:type="character" w:customStyle="1" w:styleId="FontStyle58">
    <w:name w:val="Font Style58"/>
    <w:basedOn w:val="a0"/>
    <w:uiPriority w:val="99"/>
    <w:rsid w:val="00060825"/>
    <w:rPr>
      <w:rFonts w:ascii="Verdana" w:hAnsi="Verdana" w:cs="Verdana"/>
      <w:b/>
      <w:bCs/>
      <w:sz w:val="16"/>
      <w:szCs w:val="16"/>
    </w:rPr>
  </w:style>
  <w:style w:type="paragraph" w:customStyle="1" w:styleId="Style16">
    <w:name w:val="Style16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4" w:lineRule="exact"/>
      <w:ind w:firstLine="379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8" w:lineRule="exact"/>
      <w:ind w:hanging="47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60825"/>
    <w:pPr>
      <w:widowControl w:val="0"/>
      <w:autoSpaceDE w:val="0"/>
      <w:autoSpaceDN w:val="0"/>
      <w:adjustRightInd w:val="0"/>
      <w:spacing w:after="0" w:line="245" w:lineRule="exact"/>
      <w:ind w:firstLine="979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60825"/>
    <w:pPr>
      <w:widowControl w:val="0"/>
      <w:autoSpaceDE w:val="0"/>
      <w:autoSpaceDN w:val="0"/>
      <w:adjustRightInd w:val="0"/>
      <w:spacing w:after="0" w:line="216" w:lineRule="exact"/>
      <w:ind w:firstLine="1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060825"/>
    <w:rPr>
      <w:rFonts w:ascii="Verdana" w:hAnsi="Verdana" w:cs="Verdana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60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egorovvv</dc:creator>
  <cp:lastModifiedBy>Олег</cp:lastModifiedBy>
  <cp:revision>2</cp:revision>
  <cp:lastPrinted>2014-03-04T06:25:00Z</cp:lastPrinted>
  <dcterms:created xsi:type="dcterms:W3CDTF">2016-01-13T08:23:00Z</dcterms:created>
  <dcterms:modified xsi:type="dcterms:W3CDTF">2016-01-13T08:23:00Z</dcterms:modified>
</cp:coreProperties>
</file>